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mo" w:cs="Arimo" w:eastAsia="Arimo" w:hAnsi="Arim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ANESTEZİ PREOPERATİF HASTA DEĞERLENDİRME FORMU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4486910</wp:posOffset>
            </wp:positionH>
            <wp:positionV relativeFrom="paragraph">
              <wp:posOffset>85725</wp:posOffset>
            </wp:positionV>
            <wp:extent cx="1857375" cy="1123950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mo" w:cs="Arimo" w:eastAsia="Arimo" w:hAnsi="Arimo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mo" w:cs="Arimo" w:eastAsia="Arimo" w:hAnsi="Arimo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mo" w:cs="Arimo" w:eastAsia="Arimo" w:hAnsi="Arimo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PROTOKOL NO </w:t>
        <w:tab/>
        <w:t xml:space="preserve">:</w:t>
      </w:r>
      <w:r w:rsidDel="00000000" w:rsidR="00000000" w:rsidRPr="00000000">
        <w:rPr>
          <w:rFonts w:ascii="Arimo" w:cs="Arimo" w:eastAsia="Arimo" w:hAnsi="Arimo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ADI SOYADI</w:t>
        <w:tab/>
        <w:tab/>
        <w:t xml:space="preserve">:</w:t>
      </w:r>
      <w:r w:rsidDel="00000000" w:rsidR="00000000" w:rsidRPr="00000000">
        <w:rPr>
          <w:rFonts w:ascii="Arimo" w:cs="Arimo" w:eastAsia="Arimo" w:hAnsi="Arimo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rFonts w:ascii="Arimo" w:cs="Arimo" w:eastAsia="Arimo" w:hAnsi="Arim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CİNSİYETİ </w:t>
        <w:tab/>
        <w:tab/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YAŞ </w:t>
        <w:tab/>
        <w:tab/>
        <w:tab/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mo" w:cs="Arimo" w:eastAsia="Arimo" w:hAnsi="Arimo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DOĞUM TARİHİ </w:t>
        <w:tab/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mo" w:cs="Arimo" w:eastAsia="Arimo" w:hAnsi="Arim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BÖLÜMÜ </w:t>
        <w:tab/>
        <w:tab/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mo" w:cs="Arimo" w:eastAsia="Arimo" w:hAnsi="Arim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Geçirilmiş Anestezi / Operasyon :</w:t>
      </w:r>
    </w:p>
    <w:p w:rsidR="00000000" w:rsidDel="00000000" w:rsidP="00000000" w:rsidRDefault="00000000" w:rsidRPr="00000000" w14:paraId="0000000C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Geçirilmiş Hastalık :</w:t>
      </w:r>
    </w:p>
    <w:p w:rsidR="00000000" w:rsidDel="00000000" w:rsidP="00000000" w:rsidRDefault="00000000" w:rsidRPr="00000000" w14:paraId="0000000D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Mevcut Hastalık </w:t>
      </w:r>
      <w:r w:rsidDel="00000000" w:rsidR="00000000" w:rsidRPr="00000000">
        <w:rPr>
          <w:rFonts w:ascii="Arial Narrow" w:cs="Arial Narrow" w:eastAsia="Arial Narrow" w:hAnsi="Arial Narrow"/>
          <w:sz w:val="16"/>
          <w:szCs w:val="16"/>
          <w:vertAlign w:val="baseline"/>
          <w:rtl w:val="0"/>
        </w:rPr>
        <w:t xml:space="preserve">( DM, HT, KOAH, Astım, KBY, MI, ...)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Kullanılan İlaçlar :</w:t>
      </w:r>
    </w:p>
    <w:p w:rsidR="00000000" w:rsidDel="00000000" w:rsidP="00000000" w:rsidRDefault="00000000" w:rsidRPr="00000000" w14:paraId="0000000F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Hastaneye Yatma Öyküsü </w:t>
      </w:r>
      <w:r w:rsidDel="00000000" w:rsidR="00000000" w:rsidRPr="00000000">
        <w:rPr>
          <w:rFonts w:ascii="Arial Narrow" w:cs="Arial Narrow" w:eastAsia="Arial Narrow" w:hAnsi="Arial Narrow"/>
          <w:sz w:val="16"/>
          <w:szCs w:val="16"/>
          <w:vertAlign w:val="baseline"/>
          <w:rtl w:val="0"/>
        </w:rPr>
        <w:t xml:space="preserve">(Ameliyat dışı nedenler ile)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10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Alışkanlıklar; </w:t>
        <w:tab/>
        <w:t xml:space="preserve">Sigara:</w:t>
        <w:tab/>
        <w:tab/>
        <w:tab/>
        <w:t xml:space="preserve">Alkol:</w:t>
        <w:tab/>
        <w:tab/>
        <w:tab/>
        <w:t xml:space="preserve">Diğer:</w:t>
      </w:r>
    </w:p>
    <w:p w:rsidR="00000000" w:rsidDel="00000000" w:rsidP="00000000" w:rsidRDefault="00000000" w:rsidRPr="00000000" w14:paraId="00000011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Allerji :</w:t>
      </w:r>
    </w:p>
    <w:p w:rsidR="00000000" w:rsidDel="00000000" w:rsidP="00000000" w:rsidRDefault="00000000" w:rsidRPr="00000000" w14:paraId="00000012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Aspirin Kullanma Öyküsü : </w:t>
      </w:r>
    </w:p>
    <w:p w:rsidR="00000000" w:rsidDel="00000000" w:rsidP="00000000" w:rsidRDefault="00000000" w:rsidRPr="00000000" w14:paraId="00000013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Kadınlar;</w:t>
        <w:tab/>
        <w:t xml:space="preserve">Hamile :</w:t>
        <w:tab/>
        <w:tab/>
        <w:t xml:space="preserve">Son Adet Tarihi:</w:t>
        <w:tab/>
        <w:tab/>
        <w:tab/>
        <w:t xml:space="preserve">Menapoz:</w:t>
      </w:r>
    </w:p>
    <w:p w:rsidR="00000000" w:rsidDel="00000000" w:rsidP="00000000" w:rsidRDefault="00000000" w:rsidRPr="00000000" w14:paraId="00000014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SİSTEMLERİN SORGULANMASI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Solunum Sistemi: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18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Öksürük ( )          </w:t>
      </w:r>
    </w:p>
    <w:p w:rsidR="00000000" w:rsidDel="00000000" w:rsidP="00000000" w:rsidRDefault="00000000" w:rsidRPr="00000000" w14:paraId="00000019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Nefes Darlığı ( )</w:t>
      </w:r>
    </w:p>
    <w:p w:rsidR="00000000" w:rsidDel="00000000" w:rsidP="00000000" w:rsidRDefault="00000000" w:rsidRPr="00000000" w14:paraId="0000001A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Balgam ( )</w:t>
      </w:r>
    </w:p>
    <w:p w:rsidR="00000000" w:rsidDel="00000000" w:rsidP="00000000" w:rsidRDefault="00000000" w:rsidRPr="00000000" w14:paraId="0000001B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Kardiyovasküler Sistem: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Göğüs ağrısı ( )</w:t>
      </w:r>
    </w:p>
    <w:p w:rsidR="00000000" w:rsidDel="00000000" w:rsidP="00000000" w:rsidRDefault="00000000" w:rsidRPr="00000000" w14:paraId="0000001E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Yastık Sayısı ( )</w:t>
      </w:r>
    </w:p>
    <w:p w:rsidR="00000000" w:rsidDel="00000000" w:rsidP="00000000" w:rsidRDefault="00000000" w:rsidRPr="00000000" w14:paraId="0000001F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Aritmi ( )</w:t>
      </w:r>
    </w:p>
    <w:p w:rsidR="00000000" w:rsidDel="00000000" w:rsidP="00000000" w:rsidRDefault="00000000" w:rsidRPr="00000000" w14:paraId="00000020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GİS :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</w:r>
    </w:p>
    <w:p w:rsidR="00000000" w:rsidDel="00000000" w:rsidP="00000000" w:rsidRDefault="00000000" w:rsidRPr="00000000" w14:paraId="00000022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Mide ağrısı ( )        </w:t>
      </w:r>
    </w:p>
    <w:p w:rsidR="00000000" w:rsidDel="00000000" w:rsidP="00000000" w:rsidRDefault="00000000" w:rsidRPr="00000000" w14:paraId="00000023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Diyare ( )</w:t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Konstipasyon ( )   </w:t>
      </w:r>
    </w:p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Sarılık ( )</w:t>
      </w:r>
    </w:p>
    <w:p w:rsidR="00000000" w:rsidDel="00000000" w:rsidP="00000000" w:rsidRDefault="00000000" w:rsidRPr="00000000" w14:paraId="00000026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Ürogenital Sistem: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</w:r>
    </w:p>
    <w:p w:rsidR="00000000" w:rsidDel="00000000" w:rsidP="00000000" w:rsidRDefault="00000000" w:rsidRPr="00000000" w14:paraId="00000028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Böbrek taşı ( )      </w:t>
      </w:r>
    </w:p>
    <w:p w:rsidR="00000000" w:rsidDel="00000000" w:rsidP="00000000" w:rsidRDefault="00000000" w:rsidRPr="00000000" w14:paraId="00000029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İdrar yolu enfeksiyonu ( )</w:t>
      </w:r>
    </w:p>
    <w:p w:rsidR="00000000" w:rsidDel="00000000" w:rsidP="00000000" w:rsidRDefault="00000000" w:rsidRPr="00000000" w14:paraId="0000002A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Sinir Sistemi: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</w:r>
    </w:p>
    <w:p w:rsidR="00000000" w:rsidDel="00000000" w:rsidP="00000000" w:rsidRDefault="00000000" w:rsidRPr="00000000" w14:paraId="0000002C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Baş ağrısı ( )     </w:t>
      </w:r>
    </w:p>
    <w:p w:rsidR="00000000" w:rsidDel="00000000" w:rsidP="00000000" w:rsidRDefault="00000000" w:rsidRPr="00000000" w14:paraId="0000002D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Bel-sırt ağrısı ( )</w:t>
      </w:r>
    </w:p>
    <w:p w:rsidR="00000000" w:rsidDel="00000000" w:rsidP="00000000" w:rsidRDefault="00000000" w:rsidRPr="00000000" w14:paraId="0000002E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Kollarda Bacaklarda Uyuşukluk ( )</w:t>
      </w:r>
    </w:p>
    <w:p w:rsidR="00000000" w:rsidDel="00000000" w:rsidP="00000000" w:rsidRDefault="00000000" w:rsidRPr="00000000" w14:paraId="0000002F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Diğer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Kan grubu:</w:t>
      </w:r>
    </w:p>
    <w:p w:rsidR="00000000" w:rsidDel="00000000" w:rsidP="00000000" w:rsidRDefault="00000000" w:rsidRPr="00000000" w14:paraId="00000031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FİZİK MUAYENE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Boy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       cm                              </w:t>
      </w:r>
    </w:p>
    <w:p w:rsidR="00000000" w:rsidDel="00000000" w:rsidP="00000000" w:rsidRDefault="00000000" w:rsidRPr="00000000" w14:paraId="00000037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Kilo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       kg                               </w:t>
      </w:r>
    </w:p>
    <w:p w:rsidR="00000000" w:rsidDel="00000000" w:rsidP="00000000" w:rsidRDefault="00000000" w:rsidRPr="00000000" w14:paraId="00000038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Kan Basıncı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......... mm Hg                                     </w:t>
      </w:r>
    </w:p>
    <w:p w:rsidR="00000000" w:rsidDel="00000000" w:rsidP="00000000" w:rsidRDefault="00000000" w:rsidRPr="00000000" w14:paraId="00000039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Kalp Hızı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......Atım / Dk.</w:t>
      </w:r>
    </w:p>
    <w:p w:rsidR="00000000" w:rsidDel="00000000" w:rsidP="00000000" w:rsidRDefault="00000000" w:rsidRPr="00000000" w14:paraId="0000003A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Solunum Sayısı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: ...../ Dk.</w:t>
      </w:r>
    </w:p>
    <w:p w:rsidR="00000000" w:rsidDel="00000000" w:rsidP="00000000" w:rsidRDefault="00000000" w:rsidRPr="00000000" w14:paraId="0000003B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Bilinç Durumu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....</w:t>
      </w:r>
    </w:p>
    <w:p w:rsidR="00000000" w:rsidDel="00000000" w:rsidP="00000000" w:rsidRDefault="00000000" w:rsidRPr="00000000" w14:paraId="0000003C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HAVA YOLU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Dişler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İyi ( )   Kötü (  )   Protez (   )  Köprü (   )  İmplant (   )</w:t>
      </w:r>
    </w:p>
    <w:p w:rsidR="00000000" w:rsidDel="00000000" w:rsidP="00000000" w:rsidRDefault="00000000" w:rsidRPr="00000000" w14:paraId="0000003F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Mallampati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40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Diğer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thyromental mesafe:         on dis implant:</w:t>
      </w:r>
    </w:p>
    <w:p w:rsidR="00000000" w:rsidDel="00000000" w:rsidP="00000000" w:rsidRDefault="00000000" w:rsidRPr="00000000" w14:paraId="00000041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Kardiyovasküler Muayene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...........................................................................</w:t>
      </w:r>
    </w:p>
    <w:p w:rsidR="00000000" w:rsidDel="00000000" w:rsidP="00000000" w:rsidRDefault="00000000" w:rsidRPr="00000000" w14:paraId="00000043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Solunum Sistemi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: .............................................................................................</w:t>
      </w:r>
    </w:p>
    <w:p w:rsidR="00000000" w:rsidDel="00000000" w:rsidP="00000000" w:rsidRDefault="00000000" w:rsidRPr="00000000" w14:paraId="00000045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Nörolojik Muayene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...........................................................................................</w:t>
      </w:r>
    </w:p>
    <w:p w:rsidR="00000000" w:rsidDel="00000000" w:rsidP="00000000" w:rsidRDefault="00000000" w:rsidRPr="00000000" w14:paraId="00000047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Diğer Sistemler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: .................................................................................................</w:t>
      </w:r>
    </w:p>
    <w:p w:rsidR="00000000" w:rsidDel="00000000" w:rsidP="00000000" w:rsidRDefault="00000000" w:rsidRPr="00000000" w14:paraId="00000049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Preoperatif Tetkikler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: .........................................................................................</w:t>
      </w:r>
    </w:p>
    <w:p w:rsidR="00000000" w:rsidDel="00000000" w:rsidP="00000000" w:rsidRDefault="00000000" w:rsidRPr="00000000" w14:paraId="0000004B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EKG  </w:t>
        <w:tab/>
        <w:tab/>
        <w:tab/>
        <w:tab/>
        <w:t xml:space="preserve">PA AC:</w:t>
      </w:r>
    </w:p>
    <w:p w:rsidR="00000000" w:rsidDel="00000000" w:rsidP="00000000" w:rsidRDefault="00000000" w:rsidRPr="00000000" w14:paraId="0000004C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Anestezi Planı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...................................................................................................</w:t>
      </w:r>
    </w:p>
    <w:p w:rsidR="00000000" w:rsidDel="00000000" w:rsidP="00000000" w:rsidRDefault="00000000" w:rsidRPr="00000000" w14:paraId="0000004E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KONSULTASYON:</w:t>
      </w:r>
    </w:p>
    <w:p w:rsidR="00000000" w:rsidDel="00000000" w:rsidP="00000000" w:rsidRDefault="00000000" w:rsidRPr="00000000" w14:paraId="0000004F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ASA Risk Grubu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( )</w:t>
      </w:r>
    </w:p>
    <w:p w:rsidR="00000000" w:rsidDel="00000000" w:rsidP="00000000" w:rsidRDefault="00000000" w:rsidRPr="00000000" w14:paraId="00000052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Premedikasyon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: .....................................................................................................</w:t>
      </w:r>
    </w:p>
    <w:p w:rsidR="00000000" w:rsidDel="00000000" w:rsidP="00000000" w:rsidRDefault="00000000" w:rsidRPr="00000000" w14:paraId="00000054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Anestezi ile ilgili gerekli bilgilendirmeler yapıldı (  )</w:t>
      </w:r>
    </w:p>
    <w:p w:rsidR="00000000" w:rsidDel="00000000" w:rsidP="00000000" w:rsidRDefault="00000000" w:rsidRPr="00000000" w14:paraId="00000056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mo" w:cs="Arimo" w:eastAsia="Arimo" w:hAnsi="Arimo"/>
          <w:vertAlign w:val="baseline"/>
        </w:rPr>
      </w:pPr>
      <w:r w:rsidDel="00000000" w:rsidR="00000000" w:rsidRPr="00000000">
        <w:rPr>
          <w:rFonts w:ascii="Arimo" w:cs="Arimo" w:eastAsia="Arimo" w:hAnsi="Arimo"/>
          <w:vertAlign w:val="baseline"/>
          <w:rtl w:val="0"/>
        </w:rPr>
        <w:t xml:space="preserve">İntraop problem?:</w:t>
      </w:r>
    </w:p>
    <w:p w:rsidR="00000000" w:rsidDel="00000000" w:rsidP="00000000" w:rsidRDefault="00000000" w:rsidRPr="00000000" w14:paraId="00000058">
      <w:pPr>
        <w:rPr>
          <w:rFonts w:ascii="Arimo" w:cs="Arimo" w:eastAsia="Arimo" w:hAnsi="Arimo"/>
          <w:vertAlign w:val="baseline"/>
        </w:rPr>
      </w:pPr>
      <w:r w:rsidDel="00000000" w:rsidR="00000000" w:rsidRPr="00000000">
        <w:rPr>
          <w:rFonts w:ascii="Arimo" w:cs="Arimo" w:eastAsia="Arimo" w:hAnsi="Arimo"/>
          <w:vertAlign w:val="baseline"/>
          <w:rtl w:val="0"/>
        </w:rPr>
        <w:t xml:space="preserve">Postop not:</w:t>
      </w:r>
    </w:p>
    <w:p w:rsidR="00000000" w:rsidDel="00000000" w:rsidP="00000000" w:rsidRDefault="00000000" w:rsidRPr="00000000" w14:paraId="00000059">
      <w:pPr>
        <w:rPr>
          <w:rFonts w:ascii="Arimo" w:cs="Arimo" w:eastAsia="Arimo" w:hAnsi="Arim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mo" w:cs="Arimo" w:eastAsia="Arimo" w:hAnsi="Arimo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mo" w:cs="Arimo" w:eastAsia="Arimo" w:hAnsi="Arimo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first"/>
      <w:footerReference r:id="rId11" w:type="even"/>
      <w:pgSz w:h="15840" w:w="12240"/>
      <w:pgMar w:bottom="1417" w:top="1417" w:left="1417" w:right="1417" w:header="708.6614173228347" w:footer="708.66141732283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Dr. H. Gül Baytan Yıldız</w:t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Tarih: ilk telefon görüşmesi:  </w:t>
      <w:tab/>
      <w:t xml:space="preserve">       Anestezi öncesi ilk görüşme gunu:</w:t>
      <w:tab/>
      <w:t xml:space="preserve">Amel. Gunu</w:t>
    </w:r>
    <w:r w:rsidDel="00000000" w:rsidR="00000000" w:rsidRPr="00000000">
      <w:rPr>
        <w:rtl w:val="0"/>
      </w:rPr>
      <w:t xml:space="preserve">: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tr-T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